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07" w:rsidRDefault="009E73EF">
      <w:pPr>
        <w:spacing w:line="560" w:lineRule="exact"/>
        <w:ind w:firstLineChars="100" w:firstLine="44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广西鹿鼎林业集团有限责任公司</w:t>
      </w:r>
    </w:p>
    <w:p w:rsidR="008A7707" w:rsidRDefault="009E73EF">
      <w:pPr>
        <w:spacing w:line="560" w:lineRule="exact"/>
        <w:ind w:firstLineChars="100" w:firstLine="44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招聘公告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寰蒋闆呴粦" w:eastAsia="寰蒋闆呴粦" w:hint="eastAsia"/>
          <w:color w:val="333333"/>
        </w:rPr>
        <w:t xml:space="preserve">　 　</w:t>
      </w:r>
      <w:r>
        <w:rPr>
          <w:rFonts w:ascii="仿宋_GB2312" w:eastAsia="仿宋_GB2312" w:hint="eastAsia"/>
          <w:color w:val="333333"/>
          <w:sz w:val="32"/>
          <w:szCs w:val="30"/>
        </w:rPr>
        <w:t>广西鹿鼎林业集团有限责任公司是广西国有三门江林场、广西国有黄冕林场、鹿寨县政府下属祥鹿投资有限责任公司共同成立的合资公司，成立于2020年10月14日，注册资本5亿元人民币。集团内设综合管理部、营林部、财务部、纪检监察党群部、市场开发和供销部、营林质量监理部6个业务部门；下设广西鹿丰林业有限责任公司、广西鹿晟林业有限责任公司、广西沃森有机肥有限责任公司、广西鹿瑞木业有限责任公司、广西鹿泰旅游开发有限责任公司、广西鹿锦林业勘测设计有限责任公司等6家子公司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集团以“培育栋梁之材，助力乡村振兴，巩固脱贫成果”为发展宗旨，秉承“科学利用资源，引领行业发展，建设生态文明”的经营理念，全面助推“壮美林业”高质量发展。主要业务包括森林资源培育、木材加工、林产品加工、生物有机肥生产、苗木培育、林业规划设计、森林旅游康养、仓储物流、房地产开发、矿产资源开发等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集团规划建设</w:t>
      </w:r>
      <w:r w:rsidR="000B2DA6">
        <w:rPr>
          <w:rFonts w:ascii="仿宋_GB2312" w:eastAsia="仿宋_GB2312" w:hint="eastAsia"/>
          <w:color w:val="333333"/>
          <w:sz w:val="32"/>
          <w:szCs w:val="30"/>
        </w:rPr>
        <w:t>20</w:t>
      </w:r>
      <w:r w:rsidR="00F86912">
        <w:rPr>
          <w:rFonts w:ascii="仿宋_GB2312" w:eastAsia="仿宋_GB2312" w:hint="eastAsia"/>
          <w:color w:val="333333"/>
          <w:sz w:val="32"/>
          <w:szCs w:val="30"/>
        </w:rPr>
        <w:t>0</w:t>
      </w:r>
      <w:r>
        <w:rPr>
          <w:rFonts w:ascii="仿宋_GB2312" w:eastAsia="仿宋_GB2312" w:hint="eastAsia"/>
          <w:color w:val="333333"/>
          <w:sz w:val="32"/>
          <w:szCs w:val="30"/>
        </w:rPr>
        <w:t>万亩高质量国家储备林基地，全面延伸林业产业链，深度融合一二三产业发展，着力打造前沿、高端、现代、专业的一流林业集团，力争用五年时间将集团打造成为H股上市公司。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当前，广西鹿鼎林业集团正处于蓬勃发展期，为满足业务发展需求，优化人员结构，现拟面向社会招聘</w:t>
      </w:r>
      <w:r w:rsidR="00F86912">
        <w:rPr>
          <w:rFonts w:ascii="仿宋_GB2312" w:eastAsia="仿宋_GB2312" w:hint="eastAsia"/>
          <w:b/>
          <w:color w:val="333333"/>
          <w:sz w:val="32"/>
          <w:szCs w:val="30"/>
        </w:rPr>
        <w:t>司机4</w:t>
      </w:r>
      <w:r>
        <w:rPr>
          <w:rFonts w:ascii="仿宋_GB2312" w:eastAsia="仿宋_GB2312" w:hint="eastAsia"/>
          <w:b/>
          <w:color w:val="333333"/>
          <w:sz w:val="32"/>
          <w:szCs w:val="30"/>
        </w:rPr>
        <w:t>人</w:t>
      </w:r>
      <w:r w:rsidR="00404596">
        <w:rPr>
          <w:rFonts w:ascii="仿宋_GB2312" w:eastAsia="仿宋_GB2312" w:hint="eastAsia"/>
          <w:b/>
          <w:color w:val="333333"/>
          <w:sz w:val="32"/>
          <w:szCs w:val="30"/>
        </w:rPr>
        <w:t>，</w:t>
      </w:r>
      <w:r>
        <w:rPr>
          <w:rFonts w:ascii="仿宋_GB2312" w:eastAsia="仿宋_GB2312" w:hint="eastAsia"/>
          <w:color w:val="333333"/>
          <w:sz w:val="32"/>
          <w:szCs w:val="30"/>
        </w:rPr>
        <w:t>期待您的加入!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lastRenderedPageBreak/>
        <w:t>一、招聘岗位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集团拟计划招聘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司机</w:t>
      </w:r>
      <w:r w:rsidR="00F86912">
        <w:rPr>
          <w:rFonts w:ascii="仿宋_GB2312" w:eastAsia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int="eastAsia"/>
          <w:color w:val="333333"/>
          <w:sz w:val="32"/>
          <w:szCs w:val="32"/>
        </w:rPr>
        <w:t>人，具体岗位职责及要求详见《广西鹿鼎林业集团有限责任公司2021年第</w:t>
      </w:r>
      <w:r w:rsidR="00F86912">
        <w:rPr>
          <w:rFonts w:ascii="仿宋_GB2312" w:eastAsia="仿宋_GB2312" w:hint="eastAsia"/>
          <w:color w:val="333333"/>
          <w:sz w:val="32"/>
          <w:szCs w:val="32"/>
        </w:rPr>
        <w:t>二</w:t>
      </w:r>
      <w:r>
        <w:rPr>
          <w:rFonts w:ascii="仿宋_GB2312" w:eastAsia="仿宋_GB2312" w:hint="eastAsia"/>
          <w:color w:val="333333"/>
          <w:sz w:val="32"/>
          <w:szCs w:val="32"/>
        </w:rPr>
        <w:t>季度招聘岗位明细表》（附件</w:t>
      </w:r>
      <w:r w:rsidR="00CE5EB0">
        <w:rPr>
          <w:rFonts w:ascii="仿宋_GB2312" w:eastAsia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）。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二、招聘条件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（一）具有中华人民共和国国籍；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（二）遵纪守法，品行端正，具有良好的职业道德；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（三）适应岗位要求的身体条件；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（四）具备招聘岗位所需要的专业或技能条件；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（五）具备岗位所需的其他条件。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三、招聘流程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楷体_GB2312" w:eastAsia="楷体_GB2312" w:hint="eastAsia"/>
          <w:color w:val="333333"/>
          <w:sz w:val="32"/>
          <w:szCs w:val="32"/>
        </w:rPr>
        <w:t>（一）应聘者报名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1.报名时间：2021年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29</w:t>
      </w:r>
      <w:r>
        <w:rPr>
          <w:rFonts w:ascii="仿宋_GB2312" w:eastAsia="仿宋_GB2312" w:hint="eastAsia"/>
          <w:color w:val="333333"/>
          <w:sz w:val="32"/>
          <w:szCs w:val="32"/>
        </w:rPr>
        <w:t>日-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2021年6月2日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2.报名方式:采取网上电子邮件方式报名，不接受电话或其他形式报名。应聘人员将应聘材料扫描电子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档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压缩打包，以“鹿鼎集团招聘+岗位名称+姓名”命名，</w:t>
      </w:r>
      <w:hyperlink r:id="rId8" w:history="1">
        <w:r>
          <w:rPr>
            <w:rStyle w:val="a6"/>
            <w:rFonts w:ascii="仿宋_GB2312" w:eastAsia="仿宋_GB2312" w:hint="eastAsia"/>
            <w:sz w:val="32"/>
            <w:szCs w:val="32"/>
          </w:rPr>
          <w:t>发送到我集团指定电子邮箱:ldlyjtzhb@163.com</w:t>
        </w:r>
      </w:hyperlink>
      <w:r>
        <w:rPr>
          <w:rFonts w:ascii="仿宋_GB2312" w:eastAsia="仿宋_GB2312" w:hint="eastAsia"/>
          <w:color w:val="333333"/>
          <w:sz w:val="32"/>
          <w:szCs w:val="32"/>
        </w:rPr>
        <w:t>，材料不全的，不予受理。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3.联系方式：戴女士，18276210369，0772-6810196。</w:t>
      </w:r>
    </w:p>
    <w:p w:rsidR="00E90263" w:rsidRDefault="009E73EF" w:rsidP="00E90263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4.</w:t>
      </w:r>
      <w:r w:rsidR="00616B31">
        <w:rPr>
          <w:rFonts w:ascii="仿宋_GB2312" w:eastAsia="仿宋_GB2312" w:hint="eastAsia"/>
          <w:color w:val="333333"/>
          <w:sz w:val="32"/>
          <w:szCs w:val="32"/>
        </w:rPr>
        <w:t>报名材料</w:t>
      </w:r>
    </w:p>
    <w:p w:rsidR="00616B31" w:rsidRPr="007602C1" w:rsidRDefault="00E90263" w:rsidP="00E90263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 w:rsidRPr="007602C1">
        <w:rPr>
          <w:rFonts w:ascii="仿宋_GB2312" w:eastAsia="仿宋_GB2312" w:hint="eastAsia"/>
          <w:sz w:val="32"/>
          <w:szCs w:val="32"/>
        </w:rPr>
        <w:t>（1）</w:t>
      </w:r>
      <w:r w:rsidR="00616B31" w:rsidRPr="007602C1">
        <w:rPr>
          <w:rFonts w:ascii="仿宋_GB2312" w:eastAsia="仿宋_GB2312" w:hint="eastAsia"/>
          <w:sz w:val="32"/>
          <w:szCs w:val="32"/>
        </w:rPr>
        <w:t>《广西鹿鼎林业集团有限责任公司招聘报名表》</w:t>
      </w:r>
      <w:r w:rsidRPr="007602C1">
        <w:rPr>
          <w:rFonts w:ascii="仿宋_GB2312" w:eastAsia="仿宋_GB2312" w:hint="eastAsia"/>
          <w:sz w:val="32"/>
          <w:szCs w:val="32"/>
        </w:rPr>
        <w:t>（附件2），应聘者可在集团官网</w:t>
      </w:r>
      <w:r w:rsidR="007602C1" w:rsidRPr="007602C1">
        <w:rPr>
          <w:rFonts w:ascii="仿宋_GB2312" w:eastAsia="仿宋_GB2312" w:hint="eastAsia"/>
          <w:sz w:val="32"/>
          <w:szCs w:val="32"/>
        </w:rPr>
        <w:t>（</w:t>
      </w:r>
      <w:r w:rsidR="007602C1" w:rsidRPr="007602C1">
        <w:rPr>
          <w:rFonts w:ascii="仿宋_GB2312" w:eastAsia="仿宋_GB2312"/>
          <w:sz w:val="32"/>
          <w:szCs w:val="32"/>
        </w:rPr>
        <w:t>https://www.gxldly.cn</w:t>
      </w:r>
      <w:r w:rsidR="007602C1" w:rsidRPr="007602C1">
        <w:rPr>
          <w:rFonts w:ascii="仿宋_GB2312" w:eastAsia="仿宋_GB2312" w:hint="eastAsia"/>
          <w:sz w:val="32"/>
          <w:szCs w:val="32"/>
        </w:rPr>
        <w:t>）</w:t>
      </w:r>
      <w:r w:rsidRPr="007602C1">
        <w:rPr>
          <w:rFonts w:ascii="仿宋_GB2312" w:eastAsia="仿宋_GB2312" w:hint="eastAsia"/>
          <w:sz w:val="32"/>
          <w:szCs w:val="32"/>
        </w:rPr>
        <w:t>下载填写，务必在表格上亲笔</w:t>
      </w:r>
      <w:proofErr w:type="gramStart"/>
      <w:r w:rsidRPr="007602C1">
        <w:rPr>
          <w:rFonts w:ascii="仿宋_GB2312" w:eastAsia="仿宋_GB2312" w:hint="eastAsia"/>
          <w:sz w:val="32"/>
          <w:szCs w:val="32"/>
        </w:rPr>
        <w:t>名承诺</w:t>
      </w:r>
      <w:proofErr w:type="gramEnd"/>
      <w:r w:rsidRPr="007602C1">
        <w:rPr>
          <w:rFonts w:ascii="仿宋_GB2312" w:eastAsia="仿宋_GB2312" w:hint="eastAsia"/>
          <w:sz w:val="32"/>
          <w:szCs w:val="32"/>
        </w:rPr>
        <w:t>相关信息，无亲笔签名者直接视为报名无效。</w:t>
      </w:r>
    </w:p>
    <w:p w:rsidR="008A7707" w:rsidRDefault="00E90263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（2）</w:t>
      </w:r>
      <w:r w:rsidR="00F16D21">
        <w:rPr>
          <w:rFonts w:ascii="仿宋_GB2312" w:eastAsia="仿宋_GB2312" w:hint="eastAsia"/>
          <w:color w:val="333333"/>
          <w:sz w:val="32"/>
          <w:szCs w:val="32"/>
        </w:rPr>
        <w:t>应聘者须提供户口簿、身份证、</w:t>
      </w:r>
      <w:r w:rsidR="00404596">
        <w:rPr>
          <w:rFonts w:ascii="仿宋_GB2312" w:eastAsia="仿宋_GB2312" w:hint="eastAsia"/>
          <w:color w:val="333333"/>
          <w:sz w:val="32"/>
          <w:szCs w:val="32"/>
        </w:rPr>
        <w:t>驾驶证、</w:t>
      </w:r>
      <w:r w:rsidR="00F16D21">
        <w:rPr>
          <w:rFonts w:ascii="仿宋_GB2312" w:eastAsia="仿宋_GB2312" w:hint="eastAsia"/>
          <w:color w:val="333333"/>
          <w:sz w:val="32"/>
          <w:szCs w:val="32"/>
        </w:rPr>
        <w:t>毕业证、学位证</w:t>
      </w:r>
      <w:r w:rsidR="009E73EF">
        <w:rPr>
          <w:rFonts w:ascii="仿宋_GB2312" w:eastAsia="仿宋_GB2312" w:hint="eastAsia"/>
          <w:color w:val="333333"/>
          <w:sz w:val="32"/>
          <w:szCs w:val="32"/>
        </w:rPr>
        <w:t>等证件。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5.注意事项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>（1）应聘者需于2021年</w:t>
      </w:r>
      <w:r w:rsidR="00A85CEC">
        <w:rPr>
          <w:rFonts w:ascii="仿宋_GB2312" w:eastAsia="仿宋_GB2312" w:hint="eastAsia"/>
          <w:color w:val="333333"/>
          <w:sz w:val="32"/>
          <w:szCs w:val="30"/>
        </w:rPr>
        <w:t>5</w:t>
      </w:r>
      <w:r>
        <w:rPr>
          <w:rFonts w:ascii="仿宋_GB2312" w:eastAsia="仿宋_GB2312" w:hint="eastAsia"/>
          <w:color w:val="333333"/>
          <w:sz w:val="32"/>
          <w:szCs w:val="30"/>
        </w:rPr>
        <w:t>月</w:t>
      </w:r>
      <w:r w:rsidR="00A85CEC">
        <w:rPr>
          <w:rFonts w:ascii="仿宋_GB2312" w:eastAsia="仿宋_GB2312" w:hint="eastAsia"/>
          <w:color w:val="333333"/>
          <w:sz w:val="32"/>
          <w:szCs w:val="30"/>
        </w:rPr>
        <w:t>29</w:t>
      </w:r>
      <w:r>
        <w:rPr>
          <w:rFonts w:ascii="仿宋_GB2312" w:eastAsia="仿宋_GB2312" w:hint="eastAsia"/>
          <w:color w:val="333333"/>
          <w:sz w:val="32"/>
          <w:szCs w:val="30"/>
        </w:rPr>
        <w:t>日00:00至</w:t>
      </w:r>
      <w:r w:rsidR="00A85CEC">
        <w:rPr>
          <w:rFonts w:ascii="仿宋_GB2312" w:eastAsia="仿宋_GB2312" w:hint="eastAsia"/>
          <w:color w:val="333333"/>
          <w:sz w:val="32"/>
          <w:szCs w:val="30"/>
        </w:rPr>
        <w:t>6</w:t>
      </w:r>
      <w:r>
        <w:rPr>
          <w:rFonts w:ascii="仿宋_GB2312" w:eastAsia="仿宋_GB2312" w:hint="eastAsia"/>
          <w:color w:val="333333"/>
          <w:sz w:val="32"/>
          <w:szCs w:val="30"/>
        </w:rPr>
        <w:t>月</w:t>
      </w:r>
      <w:r w:rsidR="00A85CEC">
        <w:rPr>
          <w:rFonts w:ascii="仿宋_GB2312" w:eastAsia="仿宋_GB2312" w:hint="eastAsia"/>
          <w:color w:val="333333"/>
          <w:sz w:val="32"/>
          <w:szCs w:val="30"/>
        </w:rPr>
        <w:t>2</w:t>
      </w:r>
      <w:r>
        <w:rPr>
          <w:rFonts w:ascii="仿宋_GB2312" w:eastAsia="仿宋_GB2312" w:hint="eastAsia"/>
          <w:color w:val="333333"/>
          <w:sz w:val="32"/>
          <w:szCs w:val="30"/>
        </w:rPr>
        <w:t>日24:00期间发送应聘材料，提前发送视为无效，逾期则不予受理。集团收到报名材料后，将回复邮件确认材料接收成功。如应聘人员在报名后</w:t>
      </w:r>
      <w:r w:rsidR="00A85CEC">
        <w:rPr>
          <w:rFonts w:ascii="仿宋_GB2312" w:eastAsia="仿宋_GB2312" w:hint="eastAsia"/>
          <w:color w:val="333333"/>
          <w:sz w:val="32"/>
          <w:szCs w:val="30"/>
        </w:rPr>
        <w:t>1</w:t>
      </w:r>
      <w:r>
        <w:rPr>
          <w:rFonts w:ascii="仿宋_GB2312" w:eastAsia="仿宋_GB2312" w:hint="eastAsia"/>
          <w:color w:val="333333"/>
          <w:sz w:val="32"/>
          <w:szCs w:val="30"/>
        </w:rPr>
        <w:t>个工作日内仍未收到回复邮件，</w:t>
      </w:r>
      <w:proofErr w:type="gramStart"/>
      <w:r>
        <w:rPr>
          <w:rFonts w:ascii="仿宋_GB2312" w:eastAsia="仿宋_GB2312" w:hint="eastAsia"/>
          <w:color w:val="333333"/>
          <w:sz w:val="32"/>
          <w:szCs w:val="30"/>
        </w:rPr>
        <w:t>须联系</w:t>
      </w:r>
      <w:proofErr w:type="gramEnd"/>
      <w:r>
        <w:rPr>
          <w:rFonts w:ascii="仿宋_GB2312" w:eastAsia="仿宋_GB2312" w:hint="eastAsia"/>
          <w:color w:val="333333"/>
          <w:sz w:val="32"/>
          <w:szCs w:val="30"/>
        </w:rPr>
        <w:t>集团进行咨询。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0"/>
        </w:rPr>
      </w:pPr>
      <w:r>
        <w:rPr>
          <w:rFonts w:ascii="仿宋_GB2312" w:eastAsia="仿宋_GB2312" w:hint="eastAsia"/>
          <w:color w:val="333333"/>
          <w:sz w:val="32"/>
          <w:szCs w:val="30"/>
        </w:rPr>
        <w:t xml:space="preserve">　　（2）应聘者对提交相关资料的真实性、准确性、合法性负责，因提交的信息不真实、不完整或者错误填写报名信息，而造成资格审查不通过的后果，由应聘者自行承担责任。如有弄虚作假或者故意隐瞒相关信息者，一经查实即取消其应聘资格，所有责任由应聘者自负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>
        <w:rPr>
          <w:rFonts w:ascii="楷体_GB2312" w:eastAsia="楷体_GB2312" w:hint="eastAsia"/>
          <w:color w:val="333333"/>
          <w:sz w:val="32"/>
          <w:szCs w:val="32"/>
        </w:rPr>
        <w:t>（二）资格审查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集团对报名者进行初步筛选，于2021年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int="eastAsia"/>
          <w:color w:val="333333"/>
          <w:sz w:val="32"/>
          <w:szCs w:val="32"/>
        </w:rPr>
        <w:t>日前通知资格审核合格者具体的面试时间，如面试通过且体检合格者可与集团正式签订劳动合同。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>
        <w:rPr>
          <w:rFonts w:ascii="楷体_GB2312" w:eastAsia="楷体_GB2312" w:hint="eastAsia"/>
          <w:color w:val="333333"/>
          <w:sz w:val="32"/>
          <w:szCs w:val="32"/>
        </w:rPr>
        <w:t>（三）</w:t>
      </w:r>
      <w:r w:rsidR="00DD1075">
        <w:rPr>
          <w:rFonts w:ascii="楷体_GB2312" w:eastAsia="楷体_GB2312" w:hint="eastAsia"/>
          <w:color w:val="333333"/>
          <w:sz w:val="32"/>
          <w:szCs w:val="32"/>
        </w:rPr>
        <w:t>实操考</w:t>
      </w:r>
      <w:r>
        <w:rPr>
          <w:rFonts w:ascii="楷体_GB2312" w:eastAsia="楷体_GB2312" w:hint="eastAsia"/>
          <w:color w:val="333333"/>
          <w:sz w:val="32"/>
          <w:szCs w:val="32"/>
        </w:rPr>
        <w:t>试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时间：暂定2021年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A85CEC">
        <w:rPr>
          <w:rFonts w:ascii="仿宋_GB2312" w:eastAsia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int="eastAsia"/>
          <w:color w:val="333333"/>
          <w:sz w:val="32"/>
          <w:szCs w:val="32"/>
        </w:rPr>
        <w:t>日，具体时间另行通知；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地点：柳州市鹿寨县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鹿寨镇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飞鹿大道279号；</w:t>
      </w:r>
    </w:p>
    <w:p w:rsidR="008A7707" w:rsidRPr="00F7544B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</w:t>
      </w:r>
      <w:r w:rsidRPr="00F7544B">
        <w:rPr>
          <w:rFonts w:ascii="仿宋_GB2312" w:eastAsia="仿宋_GB2312" w:hint="eastAsia"/>
          <w:sz w:val="32"/>
          <w:szCs w:val="32"/>
        </w:rPr>
        <w:t xml:space="preserve">　</w:t>
      </w:r>
      <w:r w:rsidR="00C21EE8" w:rsidRPr="00F7544B">
        <w:rPr>
          <w:rFonts w:ascii="仿宋_GB2312" w:eastAsia="仿宋_GB2312" w:hint="eastAsia"/>
          <w:sz w:val="32"/>
          <w:szCs w:val="32"/>
        </w:rPr>
        <w:t>实操考试</w:t>
      </w:r>
      <w:r w:rsidRPr="00F7544B">
        <w:rPr>
          <w:rFonts w:ascii="仿宋_GB2312" w:eastAsia="仿宋_GB2312" w:hint="eastAsia"/>
          <w:sz w:val="32"/>
          <w:szCs w:val="32"/>
        </w:rPr>
        <w:t>主要测试应聘者的</w:t>
      </w:r>
      <w:r w:rsidR="00C21EE8" w:rsidRPr="00F7544B">
        <w:rPr>
          <w:rFonts w:ascii="仿宋_GB2312" w:eastAsia="仿宋_GB2312" w:hint="eastAsia"/>
          <w:sz w:val="32"/>
          <w:szCs w:val="32"/>
        </w:rPr>
        <w:t>观察能力、思维能力、应变能力</w:t>
      </w:r>
      <w:r w:rsidRPr="00F7544B">
        <w:rPr>
          <w:rFonts w:ascii="仿宋_GB2312" w:eastAsia="仿宋_GB2312" w:hint="eastAsia"/>
          <w:sz w:val="32"/>
          <w:szCs w:val="32"/>
        </w:rPr>
        <w:t>及</w:t>
      </w:r>
      <w:r w:rsidR="00C21EE8" w:rsidRPr="00F7544B">
        <w:rPr>
          <w:rFonts w:ascii="仿宋_GB2312" w:eastAsia="仿宋_GB2312" w:hint="eastAsia"/>
          <w:sz w:val="32"/>
          <w:szCs w:val="32"/>
        </w:rPr>
        <w:t>汽车驾驶操作技能</w:t>
      </w:r>
      <w:r w:rsidRPr="00F7544B">
        <w:rPr>
          <w:rFonts w:ascii="仿宋_GB2312" w:eastAsia="仿宋_GB2312" w:hint="eastAsia"/>
          <w:sz w:val="32"/>
          <w:szCs w:val="32"/>
        </w:rPr>
        <w:t>等</w:t>
      </w:r>
      <w:r w:rsidR="00C21EE8" w:rsidRPr="00F7544B">
        <w:rPr>
          <w:rFonts w:ascii="仿宋_GB2312" w:eastAsia="仿宋_GB2312" w:hint="eastAsia"/>
          <w:sz w:val="32"/>
          <w:szCs w:val="32"/>
        </w:rPr>
        <w:t>，考试</w:t>
      </w:r>
      <w:r w:rsidRPr="00F7544B">
        <w:rPr>
          <w:rFonts w:ascii="仿宋_GB2312" w:eastAsia="仿宋_GB2312" w:hint="eastAsia"/>
          <w:sz w:val="32"/>
          <w:szCs w:val="32"/>
        </w:rPr>
        <w:t>结果</w:t>
      </w:r>
      <w:r w:rsidR="00C21EE8" w:rsidRPr="00F7544B">
        <w:rPr>
          <w:rFonts w:ascii="仿宋_GB2312" w:eastAsia="仿宋_GB2312" w:hint="eastAsia"/>
          <w:sz w:val="32"/>
          <w:szCs w:val="32"/>
        </w:rPr>
        <w:t>于</w:t>
      </w:r>
      <w:r w:rsidRPr="00F7544B">
        <w:rPr>
          <w:rFonts w:ascii="仿宋_GB2312" w:eastAsia="仿宋_GB2312" w:hint="eastAsia"/>
          <w:sz w:val="32"/>
          <w:szCs w:val="32"/>
        </w:rPr>
        <w:t>两个工作日之内通知。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楷体_GB2312" w:eastAsia="楷体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>
        <w:rPr>
          <w:rFonts w:ascii="楷体_GB2312" w:eastAsia="楷体_GB2312" w:hint="eastAsia"/>
          <w:color w:val="333333"/>
          <w:sz w:val="32"/>
          <w:szCs w:val="32"/>
        </w:rPr>
        <w:t>（四）体检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 xml:space="preserve">　　通过面试的应聘人员需到县级以上医院进行体检，体检费用由应聘人员自付。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四、试用期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 xml:space="preserve">　　</w:t>
      </w:r>
      <w:r>
        <w:rPr>
          <w:rFonts w:ascii="仿宋_GB2312" w:eastAsia="仿宋_GB2312" w:hint="eastAsia"/>
          <w:color w:val="333333"/>
          <w:sz w:val="32"/>
          <w:szCs w:val="32"/>
        </w:rPr>
        <w:t>执行试用期，薪资待遇按集团薪酬管理方案相关规定执行。试用期满前十天，集团对拟聘用人员进行综合考评，合格者予以正式聘用，不合格者调整工作岗位或辞退。</w:t>
      </w:r>
    </w:p>
    <w:p w:rsidR="008A7707" w:rsidRDefault="009E73E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楷体_GB2312" w:eastAsia="楷体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五、注意事项</w:t>
      </w:r>
    </w:p>
    <w:p w:rsidR="008A7707" w:rsidRDefault="009E73EF" w:rsidP="00956859">
      <w:pPr>
        <w:pStyle w:val="a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部分重要通知将通过电话联系告知或电子邮件发送，请应聘人员确保在报名时提供真实有效的手机号码和电子邮件。联系方式有变化的，请及时与集团联系。</w:t>
      </w:r>
    </w:p>
    <w:p w:rsidR="00956859" w:rsidRPr="00404596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956859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附件：1.</w:t>
      </w:r>
      <w:r w:rsidRPr="00956859">
        <w:rPr>
          <w:rFonts w:ascii="仿宋_GB2312" w:eastAsia="仿宋_GB2312" w:hint="eastAsia"/>
          <w:color w:val="333333"/>
          <w:sz w:val="32"/>
          <w:szCs w:val="32"/>
        </w:rPr>
        <w:t>广西鹿鼎林业集团有限责任公司</w:t>
      </w:r>
      <w:r w:rsidRPr="00956859">
        <w:rPr>
          <w:rFonts w:ascii="仿宋_GB2312" w:eastAsia="仿宋_GB2312"/>
          <w:color w:val="333333"/>
          <w:sz w:val="32"/>
          <w:szCs w:val="32"/>
        </w:rPr>
        <w:t>2021年度招聘岗位明细表</w:t>
      </w:r>
    </w:p>
    <w:p w:rsidR="00956859" w:rsidRDefault="00956859" w:rsidP="00956859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      2.</w:t>
      </w:r>
      <w:r w:rsidRPr="0095685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广西鹿鼎林业集团有限责任公司招聘报名表</w:t>
      </w:r>
    </w:p>
    <w:p w:rsidR="00956859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956859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956859" w:rsidRPr="00956859" w:rsidRDefault="00956859" w:rsidP="00956859">
      <w:pPr>
        <w:pStyle w:val="a4"/>
        <w:shd w:val="clear" w:color="auto" w:fill="FFFFFF"/>
        <w:spacing w:before="0" w:beforeAutospacing="0" w:after="0" w:afterAutospacing="0" w:line="560" w:lineRule="exact"/>
        <w:ind w:leftChars="305" w:left="1600" w:hangingChars="300" w:hanging="96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                     </w:t>
      </w:r>
      <w:r>
        <w:rPr>
          <w:rFonts w:ascii="仿宋_GB2312" w:eastAsia="仿宋_GB2312"/>
          <w:color w:val="333333"/>
          <w:sz w:val="32"/>
          <w:szCs w:val="32"/>
        </w:rPr>
        <w:t>2021年</w:t>
      </w:r>
      <w:r w:rsidR="0059456E">
        <w:rPr>
          <w:rFonts w:ascii="仿宋_GB2312" w:eastAsia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/>
          <w:color w:val="333333"/>
          <w:sz w:val="32"/>
          <w:szCs w:val="32"/>
        </w:rPr>
        <w:t>月</w:t>
      </w:r>
      <w:r w:rsidR="0059456E">
        <w:rPr>
          <w:rFonts w:ascii="仿宋_GB2312" w:eastAsia="仿宋_GB2312" w:hint="eastAsia"/>
          <w:color w:val="333333"/>
          <w:sz w:val="32"/>
          <w:szCs w:val="32"/>
        </w:rPr>
        <w:t>29</w:t>
      </w:r>
      <w:r>
        <w:rPr>
          <w:rFonts w:ascii="仿宋_GB2312" w:eastAsia="仿宋_GB2312"/>
          <w:color w:val="333333"/>
          <w:sz w:val="32"/>
          <w:szCs w:val="32"/>
        </w:rPr>
        <w:t>日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</w:p>
    <w:p w:rsidR="008A7707" w:rsidRDefault="008A7707">
      <w:pPr>
        <w:spacing w:line="56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:rsidR="008A7707" w:rsidRDefault="008A7707">
      <w:pPr>
        <w:spacing w:line="56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:rsidR="008A7707" w:rsidRDefault="008A7707">
      <w:pPr>
        <w:spacing w:line="56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:rsidR="008A7707" w:rsidRDefault="008A7707">
      <w:pPr>
        <w:spacing w:line="56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:rsidR="008A7707" w:rsidRDefault="008A7707">
      <w:pPr>
        <w:spacing w:line="560" w:lineRule="exact"/>
        <w:rPr>
          <w:rFonts w:ascii="宋体" w:eastAsia="宋体" w:hAnsi="宋体"/>
          <w:sz w:val="24"/>
          <w:szCs w:val="24"/>
        </w:rPr>
        <w:sectPr w:rsidR="008A77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7707" w:rsidRDefault="009E73EF">
      <w:pPr>
        <w:spacing w:line="56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附件</w:t>
      </w:r>
      <w:r w:rsidR="00CC1FEC"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 w:hint="eastAsia"/>
          <w:sz w:val="28"/>
        </w:rPr>
        <w:t xml:space="preserve">： </w:t>
      </w:r>
      <w:r>
        <w:rPr>
          <w:rFonts w:ascii="宋体" w:eastAsia="宋体" w:hAnsi="宋体"/>
          <w:sz w:val="28"/>
        </w:rPr>
        <w:t xml:space="preserve">               </w:t>
      </w:r>
    </w:p>
    <w:p w:rsidR="008A7707" w:rsidRDefault="009E73EF" w:rsidP="00CC1FEC">
      <w:pPr>
        <w:spacing w:line="560" w:lineRule="exact"/>
        <w:ind w:firstLineChars="500" w:firstLine="1807"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广西鹿鼎林业集团有限责任公司</w:t>
      </w:r>
      <w:r>
        <w:rPr>
          <w:rFonts w:ascii="宋体" w:eastAsia="宋体" w:hAnsi="宋体"/>
          <w:b/>
          <w:sz w:val="36"/>
        </w:rPr>
        <w:t>2021年度招聘岗位明细表</w:t>
      </w:r>
    </w:p>
    <w:tbl>
      <w:tblPr>
        <w:tblStyle w:val="a5"/>
        <w:tblW w:w="13606" w:type="dxa"/>
        <w:jc w:val="center"/>
        <w:tblInd w:w="-731" w:type="dxa"/>
        <w:tblLook w:val="04A0" w:firstRow="1" w:lastRow="0" w:firstColumn="1" w:lastColumn="0" w:noHBand="0" w:noVBand="1"/>
      </w:tblPr>
      <w:tblGrid>
        <w:gridCol w:w="1190"/>
        <w:gridCol w:w="706"/>
        <w:gridCol w:w="4087"/>
        <w:gridCol w:w="2063"/>
        <w:gridCol w:w="709"/>
        <w:gridCol w:w="1134"/>
        <w:gridCol w:w="850"/>
        <w:gridCol w:w="1512"/>
        <w:gridCol w:w="1355"/>
      </w:tblGrid>
      <w:tr w:rsidR="00540689" w:rsidTr="00D63BC9">
        <w:trPr>
          <w:trHeight w:val="580"/>
          <w:jc w:val="center"/>
        </w:trPr>
        <w:tc>
          <w:tcPr>
            <w:tcW w:w="1190" w:type="dxa"/>
            <w:vAlign w:val="center"/>
          </w:tcPr>
          <w:p w:rsidR="00540689" w:rsidRDefault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岗位名称</w:t>
            </w:r>
          </w:p>
        </w:tc>
        <w:tc>
          <w:tcPr>
            <w:tcW w:w="706" w:type="dxa"/>
            <w:vAlign w:val="center"/>
          </w:tcPr>
          <w:p w:rsidR="00540689" w:rsidRDefault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4087" w:type="dxa"/>
            <w:vAlign w:val="center"/>
          </w:tcPr>
          <w:p w:rsidR="00540689" w:rsidRDefault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工作要求</w:t>
            </w:r>
          </w:p>
        </w:tc>
        <w:tc>
          <w:tcPr>
            <w:tcW w:w="2063" w:type="dxa"/>
            <w:vAlign w:val="center"/>
          </w:tcPr>
          <w:p w:rsidR="00540689" w:rsidRDefault="003C1EDF" w:rsidP="003C1EDF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任职要求</w:t>
            </w:r>
            <w:r w:rsidR="00540689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0689" w:rsidRDefault="003C1EDF" w:rsidP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540689" w:rsidRDefault="003C1EDF" w:rsidP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540689" w:rsidRDefault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年薪</w:t>
            </w:r>
          </w:p>
        </w:tc>
        <w:tc>
          <w:tcPr>
            <w:tcW w:w="1512" w:type="dxa"/>
            <w:vAlign w:val="center"/>
          </w:tcPr>
          <w:p w:rsidR="00540689" w:rsidRDefault="0054068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福利待遇</w:t>
            </w:r>
          </w:p>
        </w:tc>
        <w:tc>
          <w:tcPr>
            <w:tcW w:w="1355" w:type="dxa"/>
          </w:tcPr>
          <w:p w:rsidR="00540689" w:rsidRDefault="00C453D8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53D8">
              <w:rPr>
                <w:rFonts w:ascii="宋体" w:eastAsia="宋体" w:hAnsi="宋体" w:hint="eastAsia"/>
                <w:b/>
                <w:sz w:val="24"/>
              </w:rPr>
              <w:t>其他要求</w:t>
            </w:r>
          </w:p>
        </w:tc>
      </w:tr>
      <w:tr w:rsidR="00540689" w:rsidRPr="00C453D8" w:rsidTr="00D63BC9">
        <w:trPr>
          <w:trHeight w:val="4376"/>
          <w:jc w:val="center"/>
        </w:trPr>
        <w:tc>
          <w:tcPr>
            <w:tcW w:w="1190" w:type="dxa"/>
            <w:vAlign w:val="center"/>
          </w:tcPr>
          <w:p w:rsidR="00540689" w:rsidRDefault="0059456E" w:rsidP="005707A9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司机</w:t>
            </w:r>
          </w:p>
        </w:tc>
        <w:tc>
          <w:tcPr>
            <w:tcW w:w="706" w:type="dxa"/>
            <w:vAlign w:val="center"/>
          </w:tcPr>
          <w:p w:rsidR="00540689" w:rsidRDefault="0059456E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087" w:type="dxa"/>
            <w:vAlign w:val="center"/>
          </w:tcPr>
          <w:p w:rsidR="003C1EDF" w:rsidRPr="003C1EDF" w:rsidRDefault="00540689" w:rsidP="003C1EDF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540689">
              <w:rPr>
                <w:rFonts w:ascii="宋体" w:eastAsia="宋体" w:hAnsi="宋体"/>
                <w:sz w:val="24"/>
              </w:rPr>
              <w:t>1.</w:t>
            </w:r>
            <w:r w:rsidR="003C1EDF" w:rsidRPr="003C1EDF">
              <w:rPr>
                <w:rFonts w:ascii="宋体" w:eastAsia="宋体" w:hAnsi="宋体" w:hint="eastAsia"/>
                <w:sz w:val="24"/>
              </w:rPr>
              <w:t>遵守交通法规，不开英雄车、赌气车，严禁酒后驾驶，服从安排和调度；</w:t>
            </w:r>
          </w:p>
          <w:p w:rsidR="003C1EDF" w:rsidRPr="003C1EDF" w:rsidRDefault="003C1EDF" w:rsidP="003C1EDF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2.保持通讯畅通，外出必须请假，确保随叫随到、及时</w:t>
            </w:r>
            <w:r w:rsidRPr="003C1EDF">
              <w:rPr>
                <w:rFonts w:ascii="宋体" w:eastAsia="宋体" w:hAnsi="宋体" w:hint="eastAsia"/>
                <w:sz w:val="24"/>
              </w:rPr>
              <w:t>出车；</w:t>
            </w:r>
          </w:p>
          <w:p w:rsidR="003C1EDF" w:rsidRPr="003C1EDF" w:rsidRDefault="003C1EDF" w:rsidP="003C1EDF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3.熟悉所驾驶车辆车况，做好车辆保养、检修及出车收</w:t>
            </w:r>
            <w:r w:rsidRPr="003C1EDF">
              <w:rPr>
                <w:rFonts w:ascii="宋体" w:eastAsia="宋体" w:hAnsi="宋体" w:hint="eastAsia"/>
                <w:sz w:val="24"/>
              </w:rPr>
              <w:t>车各项准备工作，禁止故障车上路，实时监控油耗，及时加油，做好用车服务工作，车上备足饮用水、雨具等用品；</w:t>
            </w:r>
          </w:p>
          <w:p w:rsidR="0059456E" w:rsidRDefault="003C1EDF" w:rsidP="003C1EDF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4.确保车辆卫生，做好用车登记，收车后须清洁打扫车</w:t>
            </w:r>
            <w:r w:rsidRPr="003C1EDF">
              <w:rPr>
                <w:rFonts w:ascii="宋体" w:eastAsia="宋体" w:hAnsi="宋体" w:hint="eastAsia"/>
                <w:sz w:val="24"/>
              </w:rPr>
              <w:t>辆，做好用车登记。如收车时间晚于</w:t>
            </w:r>
            <w:r w:rsidRPr="003C1EDF">
              <w:rPr>
                <w:rFonts w:ascii="宋体" w:eastAsia="宋体" w:hAnsi="宋体"/>
                <w:sz w:val="24"/>
              </w:rPr>
              <w:t>21点，须于次日上</w:t>
            </w:r>
            <w:r w:rsidRPr="003C1EDF">
              <w:rPr>
                <w:rFonts w:ascii="宋体" w:eastAsia="宋体" w:hAnsi="宋体" w:hint="eastAsia"/>
                <w:sz w:val="24"/>
              </w:rPr>
              <w:t>午上班前做好车辆清洁工作。</w:t>
            </w:r>
          </w:p>
          <w:p w:rsidR="00540689" w:rsidRDefault="00540689" w:rsidP="00540689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3C1EDF" w:rsidRPr="003C1EDF" w:rsidRDefault="003C1EDF" w:rsidP="003C1EDF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1.身体健康，有较强的吃苦耐劳精神；</w:t>
            </w:r>
          </w:p>
          <w:p w:rsidR="003C1EDF" w:rsidRPr="003C1EDF" w:rsidRDefault="003C1EDF" w:rsidP="003C1EDF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2.持C1驾驶证，三年以上驾龄（含三年），持B2</w:t>
            </w:r>
          </w:p>
          <w:p w:rsidR="003C1EDF" w:rsidRPr="003C1EDF" w:rsidRDefault="003C1EDF" w:rsidP="003C1EDF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 w:hint="eastAsia"/>
                <w:sz w:val="24"/>
              </w:rPr>
              <w:t>以上驾驶证优先；</w:t>
            </w:r>
          </w:p>
          <w:p w:rsidR="003C1EDF" w:rsidRPr="003C1EDF" w:rsidRDefault="003C1EDF" w:rsidP="003C1EDF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/>
                <w:sz w:val="24"/>
              </w:rPr>
              <w:t>3.同等条件下，有从事司机工作经验或退伍军人</w:t>
            </w:r>
          </w:p>
          <w:p w:rsidR="00540689" w:rsidRDefault="003C1EDF" w:rsidP="003C1EDF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3C1EDF">
              <w:rPr>
                <w:rFonts w:ascii="宋体" w:eastAsia="宋体" w:hAnsi="宋体" w:hint="eastAsia"/>
                <w:sz w:val="24"/>
              </w:rPr>
              <w:t>优先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540689" w:rsidRDefault="00DD1075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 w:rsidR="003C1EDF">
              <w:rPr>
                <w:rFonts w:ascii="宋体" w:eastAsia="宋体" w:hAnsi="宋体" w:hint="eastAsia"/>
                <w:sz w:val="24"/>
              </w:rPr>
              <w:t>5周岁</w:t>
            </w:r>
            <w:r w:rsidR="00F766A6">
              <w:rPr>
                <w:rFonts w:ascii="宋体" w:eastAsia="宋体" w:hAnsi="宋体" w:hint="eastAsia"/>
                <w:sz w:val="24"/>
              </w:rPr>
              <w:t>及</w:t>
            </w:r>
            <w:r w:rsidR="003C1EDF">
              <w:rPr>
                <w:rFonts w:ascii="宋体" w:eastAsia="宋体" w:hAnsi="宋体" w:hint="eastAsia"/>
                <w:sz w:val="24"/>
              </w:rPr>
              <w:t>以下</w:t>
            </w:r>
          </w:p>
        </w:tc>
        <w:tc>
          <w:tcPr>
            <w:tcW w:w="1134" w:type="dxa"/>
            <w:vAlign w:val="center"/>
          </w:tcPr>
          <w:p w:rsidR="00540689" w:rsidRDefault="003C1EDF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664EA">
              <w:rPr>
                <w:rFonts w:ascii="宋体" w:eastAsia="宋体" w:hAnsi="宋体" w:hint="eastAsia"/>
                <w:color w:val="000000" w:themeColor="text1"/>
                <w:sz w:val="24"/>
              </w:rPr>
              <w:t>高中（中专及以上学历）</w:t>
            </w:r>
          </w:p>
        </w:tc>
        <w:tc>
          <w:tcPr>
            <w:tcW w:w="850" w:type="dxa"/>
            <w:vAlign w:val="center"/>
          </w:tcPr>
          <w:p w:rsidR="00540689" w:rsidRDefault="003C1EDF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5-8W</w:t>
            </w:r>
          </w:p>
        </w:tc>
        <w:tc>
          <w:tcPr>
            <w:tcW w:w="1512" w:type="dxa"/>
            <w:vAlign w:val="center"/>
          </w:tcPr>
          <w:p w:rsidR="00540689" w:rsidRDefault="00540689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金、</w:t>
            </w:r>
          </w:p>
          <w:p w:rsidR="00540689" w:rsidRDefault="003C1EDF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工会</w:t>
            </w:r>
            <w:r w:rsidR="00540689">
              <w:rPr>
                <w:rFonts w:ascii="宋体" w:eastAsia="宋体" w:hAnsi="宋体" w:hint="eastAsia"/>
                <w:sz w:val="24"/>
              </w:rPr>
              <w:t>福利、</w:t>
            </w:r>
          </w:p>
          <w:p w:rsidR="00540689" w:rsidRDefault="00540689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伙食补助等</w:t>
            </w:r>
          </w:p>
        </w:tc>
        <w:tc>
          <w:tcPr>
            <w:tcW w:w="1355" w:type="dxa"/>
          </w:tcPr>
          <w:p w:rsidR="00540689" w:rsidRDefault="00540689" w:rsidP="00D63BC9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0689" w:rsidRDefault="00540689" w:rsidP="00D63BC9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0689" w:rsidRDefault="00540689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D63BC9" w:rsidRDefault="00D63BC9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D63BC9" w:rsidRDefault="00D63BC9" w:rsidP="00D63BC9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40689" w:rsidRDefault="00192300" w:rsidP="00D306EA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需长期出差</w:t>
            </w:r>
            <w:bookmarkStart w:id="0" w:name="_GoBack"/>
            <w:bookmarkEnd w:id="0"/>
          </w:p>
        </w:tc>
      </w:tr>
    </w:tbl>
    <w:p w:rsidR="00CC1FEC" w:rsidRDefault="00CC1FEC">
      <w:pPr>
        <w:spacing w:line="560" w:lineRule="exact"/>
        <w:rPr>
          <w:rFonts w:ascii="宋体" w:eastAsia="宋体" w:hAnsi="宋体"/>
          <w:sz w:val="24"/>
          <w:szCs w:val="24"/>
        </w:rPr>
        <w:sectPr w:rsidR="00CC1FE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16B31" w:rsidRDefault="00616B31" w:rsidP="00616B31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附件2</w:t>
      </w:r>
    </w:p>
    <w:p w:rsidR="00616B31" w:rsidRDefault="00616B31" w:rsidP="00616B31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广西鹿鼎林业集团有限责任公司招聘报名表</w:t>
      </w:r>
    </w:p>
    <w:p w:rsidR="00616B31" w:rsidRDefault="00616B31" w:rsidP="00616B31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88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011"/>
        <w:gridCol w:w="83"/>
        <w:gridCol w:w="6"/>
        <w:gridCol w:w="163"/>
        <w:gridCol w:w="682"/>
        <w:gridCol w:w="483"/>
        <w:gridCol w:w="502"/>
        <w:gridCol w:w="302"/>
        <w:gridCol w:w="619"/>
        <w:gridCol w:w="58"/>
        <w:gridCol w:w="232"/>
        <w:gridCol w:w="951"/>
        <w:gridCol w:w="99"/>
        <w:gridCol w:w="1135"/>
        <w:gridCol w:w="392"/>
        <w:gridCol w:w="40"/>
        <w:gridCol w:w="326"/>
        <w:gridCol w:w="585"/>
        <w:gridCol w:w="2077"/>
        <w:gridCol w:w="17"/>
      </w:tblGrid>
      <w:tr w:rsidR="00616B31" w:rsidTr="007A0818">
        <w:trPr>
          <w:gridBefore w:val="1"/>
          <w:wBefore w:w="124" w:type="dxa"/>
          <w:cantSplit/>
          <w:trHeight w:val="567"/>
          <w:jc w:val="center"/>
        </w:trPr>
        <w:tc>
          <w:tcPr>
            <w:tcW w:w="19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9E73EF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应聘</w:t>
            </w:r>
            <w:r w:rsidR="00616B31"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岗位</w:t>
            </w:r>
          </w:p>
        </w:tc>
        <w:tc>
          <w:tcPr>
            <w:tcW w:w="57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（二寸彩照）</w:t>
            </w:r>
          </w:p>
        </w:tc>
      </w:tr>
      <w:tr w:rsidR="00616B31" w:rsidTr="007A0818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姓 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性别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籍 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民族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cantSplit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参加工作 时间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健康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状况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特长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爱好</w:t>
            </w:r>
          </w:p>
        </w:tc>
        <w:tc>
          <w:tcPr>
            <w:tcW w:w="25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身份证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号码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 w:val="restart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学历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全日制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在职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616B31" w:rsidRDefault="00616B31" w:rsidP="007A0818">
            <w:pPr>
              <w:widowControl/>
              <w:spacing w:line="380" w:lineRule="exact"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现工作单位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br/>
              <w:t>及职务</w:t>
            </w:r>
          </w:p>
        </w:tc>
        <w:tc>
          <w:tcPr>
            <w:tcW w:w="73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616B31" w:rsidTr="007A0818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8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联系</w:t>
            </w:r>
          </w:p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电话</w:t>
            </w:r>
          </w:p>
        </w:tc>
        <w:tc>
          <w:tcPr>
            <w:tcW w:w="2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作 简 历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616B31" w:rsidTr="007A0818">
        <w:trPr>
          <w:gridBefore w:val="1"/>
          <w:wBefore w:w="124" w:type="dxa"/>
          <w:trHeight w:val="71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630"/>
              <w:jc w:val="left"/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687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68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84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704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学习简历（从初中起填写）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Pr="003F70CD" w:rsidRDefault="00616B31" w:rsidP="007A0818">
            <w:pPr>
              <w:widowControl/>
              <w:ind w:firstLineChars="700" w:firstLine="12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04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惩</w:t>
            </w:r>
            <w:proofErr w:type="gramEnd"/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                                         </w:t>
            </w:r>
          </w:p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4C230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成员及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社会</w:t>
            </w:r>
          </w:p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Pr="003F70CD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Pr="00B55180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616B31" w:rsidRDefault="00616B31" w:rsidP="007A0818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                  </w:t>
            </w:r>
            <w:r w:rsidR="00000690">
              <w:rPr>
                <w:rFonts w:ascii="仿宋" w:eastAsia="仿宋" w:hAnsi="仿宋" w:cs="仿宋" w:hint="eastAsia"/>
                <w:kern w:val="0"/>
                <w:sz w:val="24"/>
              </w:rPr>
              <w:t>本人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</w:p>
          <w:p w:rsidR="00616B31" w:rsidRDefault="00616B31" w:rsidP="007A0818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616B31" w:rsidTr="007A08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27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B31" w:rsidRDefault="00616B31" w:rsidP="007A0818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资格审查审核意见</w:t>
            </w:r>
          </w:p>
        </w:tc>
        <w:tc>
          <w:tcPr>
            <w:tcW w:w="8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616B31" w:rsidP="007A0818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616B31" w:rsidRDefault="00000690" w:rsidP="00000690">
            <w:pPr>
              <w:widowControl/>
              <w:ind w:firstLineChars="2000" w:firstLine="4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616B31" w:rsidRDefault="00616B31" w:rsidP="007A0818">
            <w:pPr>
              <w:widowControl/>
              <w:ind w:firstLineChars="1650" w:firstLine="39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    月    日  </w:t>
            </w:r>
          </w:p>
        </w:tc>
      </w:tr>
    </w:tbl>
    <w:p w:rsidR="00CC1FEC" w:rsidRPr="00CC1FEC" w:rsidRDefault="00CC1FEC" w:rsidP="00616B31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CC1FEC" w:rsidRPr="00CC1FEC">
      <w:headerReference w:type="default" r:id="rId9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70" w:rsidRDefault="00DA2470">
      <w:r>
        <w:separator/>
      </w:r>
    </w:p>
  </w:endnote>
  <w:endnote w:type="continuationSeparator" w:id="0">
    <w:p w:rsidR="00DA2470" w:rsidRDefault="00D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寰蒋闆呴粦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70" w:rsidRDefault="00DA2470">
      <w:r>
        <w:separator/>
      </w:r>
    </w:p>
  </w:footnote>
  <w:footnote w:type="continuationSeparator" w:id="0">
    <w:p w:rsidR="00DA2470" w:rsidRDefault="00DA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E1" w:rsidRDefault="00DA2470">
    <w:pPr>
      <w:pStyle w:val="a7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天下归心zxc">
    <w15:presenceInfo w15:providerId="WPS Office" w15:userId="3291265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48"/>
    <w:rsid w:val="00000690"/>
    <w:rsid w:val="000213D5"/>
    <w:rsid w:val="00037406"/>
    <w:rsid w:val="00077FD5"/>
    <w:rsid w:val="000B2DA6"/>
    <w:rsid w:val="00170ACC"/>
    <w:rsid w:val="00192300"/>
    <w:rsid w:val="001A5AAD"/>
    <w:rsid w:val="001D65E1"/>
    <w:rsid w:val="001F04AC"/>
    <w:rsid w:val="00334335"/>
    <w:rsid w:val="00361CD5"/>
    <w:rsid w:val="003C1EDF"/>
    <w:rsid w:val="00404596"/>
    <w:rsid w:val="004411E1"/>
    <w:rsid w:val="00475ECC"/>
    <w:rsid w:val="004B5B52"/>
    <w:rsid w:val="004C2307"/>
    <w:rsid w:val="00522B4B"/>
    <w:rsid w:val="00540689"/>
    <w:rsid w:val="005707A9"/>
    <w:rsid w:val="0059456E"/>
    <w:rsid w:val="005A1B51"/>
    <w:rsid w:val="00616B31"/>
    <w:rsid w:val="00632960"/>
    <w:rsid w:val="006562F7"/>
    <w:rsid w:val="00736ED8"/>
    <w:rsid w:val="00746F2E"/>
    <w:rsid w:val="007602C1"/>
    <w:rsid w:val="007946B7"/>
    <w:rsid w:val="00825F51"/>
    <w:rsid w:val="00852B48"/>
    <w:rsid w:val="008542EF"/>
    <w:rsid w:val="008A7707"/>
    <w:rsid w:val="00935761"/>
    <w:rsid w:val="00956859"/>
    <w:rsid w:val="00964228"/>
    <w:rsid w:val="009B1F81"/>
    <w:rsid w:val="009C5433"/>
    <w:rsid w:val="009E73EF"/>
    <w:rsid w:val="00A430B0"/>
    <w:rsid w:val="00A53414"/>
    <w:rsid w:val="00A63265"/>
    <w:rsid w:val="00A85CEC"/>
    <w:rsid w:val="00A93B1E"/>
    <w:rsid w:val="00B45C48"/>
    <w:rsid w:val="00C21EE8"/>
    <w:rsid w:val="00C40950"/>
    <w:rsid w:val="00C453D8"/>
    <w:rsid w:val="00C45707"/>
    <w:rsid w:val="00C53E36"/>
    <w:rsid w:val="00C54005"/>
    <w:rsid w:val="00C60336"/>
    <w:rsid w:val="00C664EA"/>
    <w:rsid w:val="00CC1FEC"/>
    <w:rsid w:val="00CE5EB0"/>
    <w:rsid w:val="00D05960"/>
    <w:rsid w:val="00D306EA"/>
    <w:rsid w:val="00D63BC9"/>
    <w:rsid w:val="00DA1AD3"/>
    <w:rsid w:val="00DA2470"/>
    <w:rsid w:val="00DA4E9A"/>
    <w:rsid w:val="00DA607C"/>
    <w:rsid w:val="00DC6E93"/>
    <w:rsid w:val="00DD1075"/>
    <w:rsid w:val="00DF7A6D"/>
    <w:rsid w:val="00E81E13"/>
    <w:rsid w:val="00E90263"/>
    <w:rsid w:val="00EA6CC2"/>
    <w:rsid w:val="00EF0B8A"/>
    <w:rsid w:val="00F16D21"/>
    <w:rsid w:val="00F16E4D"/>
    <w:rsid w:val="00F7544B"/>
    <w:rsid w:val="00F766A6"/>
    <w:rsid w:val="00F86912"/>
    <w:rsid w:val="2C7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rsid w:val="0061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rsid w:val="00616B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57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0"/>
    <w:rsid w:val="0061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rsid w:val="00616B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3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35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25105;&#38598;&#22242;&#25351;&#23450;&#30005;&#23376;&#37038;&#31665;:ldlyjtzh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黄秋艳</cp:lastModifiedBy>
  <cp:revision>7</cp:revision>
  <dcterms:created xsi:type="dcterms:W3CDTF">2021-05-28T07:52:00Z</dcterms:created>
  <dcterms:modified xsi:type="dcterms:W3CDTF">2021-05-28T09:39:00Z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